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Pr>
          <w:rFonts w:ascii="Times New Roman" w:hAnsi="Times New Roman"/>
          <w:color w:val="000000"/>
          <w:szCs w:val="24"/>
          <w:u w:val="single"/>
          <w:lang w:val="ru-RU"/>
        </w:rPr>
        <w:t>30</w:t>
      </w:r>
      <w:r>
        <w:rPr>
          <w:rFonts w:ascii="Times New Roman" w:hAnsi="Times New Roman"/>
          <w:color w:val="000000"/>
          <w:szCs w:val="24"/>
          <w:u w:val="single"/>
        </w:rPr>
        <w:t>.0</w:t>
      </w:r>
      <w:r>
        <w:rPr>
          <w:rFonts w:ascii="Times New Roman" w:hAnsi="Times New Roman"/>
          <w:color w:val="000000"/>
          <w:szCs w:val="24"/>
          <w:u w:val="single"/>
          <w:lang w:val="ru-RU"/>
        </w:rPr>
        <w:t>6</w:t>
      </w:r>
      <w:r w:rsidRPr="002F7216">
        <w:rPr>
          <w:rFonts w:ascii="Times New Roman" w:hAnsi="Times New Roman"/>
          <w:color w:val="000000"/>
          <w:szCs w:val="24"/>
          <w:u w:val="single"/>
        </w:rPr>
        <w:t>.2021р.</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Pr="002F7216">
        <w:rPr>
          <w:rFonts w:ascii="Times New Roman" w:hAnsi="Times New Roman"/>
          <w:color w:val="000000"/>
          <w:szCs w:val="24"/>
          <w:u w:val="single"/>
        </w:rPr>
        <w:t>2</w:t>
      </w:r>
      <w:r>
        <w:rPr>
          <w:rFonts w:ascii="Times New Roman" w:hAnsi="Times New Roman"/>
          <w:color w:val="000000"/>
          <w:szCs w:val="24"/>
          <w:u w:val="single"/>
          <w:lang w:val="ru-RU"/>
        </w:rPr>
        <w:t>70</w:t>
      </w:r>
      <w:r w:rsidRPr="002F7216">
        <w:rPr>
          <w:rFonts w:ascii="Times New Roman" w:hAnsi="Times New Roman"/>
          <w:color w:val="000000"/>
          <w:szCs w:val="24"/>
          <w:u w:val="single"/>
        </w:rPr>
        <w:t>-</w:t>
      </w:r>
      <w:r>
        <w:rPr>
          <w:rFonts w:ascii="Times New Roman" w:hAnsi="Times New Roman"/>
          <w:color w:val="000000"/>
          <w:szCs w:val="24"/>
          <w:u w:val="single"/>
          <w:lang w:val="ru-RU"/>
        </w:rPr>
        <w:t>10</w:t>
      </w:r>
      <w:r w:rsidRPr="002F7216">
        <w:rPr>
          <w:rFonts w:ascii="Times New Roman" w:hAnsi="Times New Roman"/>
          <w:color w:val="000000"/>
          <w:szCs w:val="24"/>
          <w:u w:val="single"/>
        </w:rPr>
        <w:t>/</w:t>
      </w:r>
      <w:r w:rsidRPr="002F7216">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9B0534" w:rsidP="00D85C49">
      <w:pPr>
        <w:widowControl w:val="0"/>
        <w:autoSpaceDE w:val="0"/>
        <w:autoSpaceDN w:val="0"/>
        <w:spacing w:after="0" w:line="362" w:lineRule="auto"/>
        <w:ind w:right="-36"/>
        <w:jc w:val="center"/>
        <w:rPr>
          <w:rFonts w:ascii="Times New Roman" w:hAnsi="Times New Roman"/>
          <w:b/>
          <w:bCs/>
          <w:spacing w:val="6"/>
          <w:sz w:val="44"/>
          <w:szCs w:val="44"/>
        </w:rPr>
      </w:pPr>
      <w:r w:rsidRPr="00B66B4D">
        <w:rPr>
          <w:rFonts w:ascii="Times New Roman" w:hAnsi="Times New Roman"/>
          <w:b/>
          <w:bCs/>
          <w:sz w:val="44"/>
          <w:szCs w:val="44"/>
        </w:rPr>
        <w:t>ПАВЛОГРАДСЬКОГО</w:t>
      </w:r>
      <w:r w:rsidRPr="00B66B4D">
        <w:rPr>
          <w:rFonts w:ascii="Times New Roman" w:hAnsi="Times New Roman"/>
          <w:b/>
          <w:bCs/>
          <w:spacing w:val="6"/>
          <w:sz w:val="44"/>
          <w:szCs w:val="44"/>
        </w:rPr>
        <w:t xml:space="preserve"> </w:t>
      </w:r>
      <w:r w:rsidRPr="00B66B4D">
        <w:rPr>
          <w:rFonts w:ascii="Times New Roman" w:hAnsi="Times New Roman"/>
          <w:b/>
          <w:bCs/>
          <w:sz w:val="44"/>
          <w:szCs w:val="44"/>
        </w:rPr>
        <w:t>ЛІЦЕЮ №</w:t>
      </w:r>
      <w:r>
        <w:rPr>
          <w:rFonts w:ascii="Times New Roman" w:hAnsi="Times New Roman"/>
          <w:b/>
          <w:bCs/>
          <w:sz w:val="44"/>
          <w:szCs w:val="44"/>
        </w:rPr>
        <w:t xml:space="preserve"> 12</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B66B4D" w:rsidRDefault="009B0534" w:rsidP="00324BA3">
      <w:pPr>
        <w:jc w:val="both"/>
        <w:rPr>
          <w:sz w:val="24"/>
          <w:szCs w:val="24"/>
        </w:rPr>
      </w:pPr>
      <w:r>
        <w:rPr>
          <w:rFonts w:ascii="Times New Roman" w:hAnsi="Times New Roman"/>
          <w:sz w:val="24"/>
          <w:szCs w:val="24"/>
        </w:rPr>
        <w:t>Ц</w:t>
      </w:r>
      <w:r w:rsidRPr="00B66B4D">
        <w:rPr>
          <w:rFonts w:ascii="Times New Roman" w:hAnsi="Times New Roman"/>
          <w:sz w:val="24"/>
          <w:szCs w:val="24"/>
        </w:rPr>
        <w:t>ей Статут є новою редакцією Статуту Павлоградської загальноосвітньої школи І-ІІІ ступенів № 12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виконавчим комітетом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324BA3"/>
    <w:p w:rsidR="009B0534" w:rsidRPr="00795E5C" w:rsidRDefault="009B0534" w:rsidP="00324BA3">
      <w:pPr>
        <w:tabs>
          <w:tab w:val="left" w:pos="709"/>
        </w:tabs>
        <w:spacing w:after="120" w:line="240"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B23A8A">
      <w:pPr>
        <w:spacing w:after="0" w:line="240"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Pr>
          <w:rFonts w:ascii="Times New Roman" w:hAnsi="Times New Roman"/>
          <w:bCs/>
          <w:sz w:val="24"/>
          <w:szCs w:val="24"/>
        </w:rPr>
        <w:t>Павлоградський ліцей № 12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Павлоградської загальноосвітньої школи І-ІІІ ступенів № 12 Павлоградської міської ради Дніпропетровської області.</w:t>
      </w:r>
    </w:p>
    <w:p w:rsidR="009B0534" w:rsidRPr="00B66B4D" w:rsidRDefault="009B0534" w:rsidP="00B66B4D">
      <w:pPr>
        <w:widowControl w:val="0"/>
        <w:autoSpaceDE w:val="0"/>
        <w:autoSpaceDN w:val="0"/>
        <w:spacing w:after="0" w:line="240"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 ПАВЛОГРАДСЬКИЙ</w:t>
      </w:r>
      <w:r w:rsidRPr="00B66B4D">
        <w:rPr>
          <w:rFonts w:ascii="Times New Roman" w:hAnsi="Times New Roman"/>
          <w:spacing w:val="1"/>
          <w:sz w:val="24"/>
          <w:szCs w:val="24"/>
        </w:rPr>
        <w:t xml:space="preserve">  </w:t>
      </w:r>
      <w:r w:rsidRPr="00B66B4D">
        <w:rPr>
          <w:rFonts w:ascii="Times New Roman" w:hAnsi="Times New Roman"/>
          <w:sz w:val="24"/>
          <w:szCs w:val="24"/>
        </w:rPr>
        <w:t>ЛІЦЕЙ №</w:t>
      </w:r>
      <w:r>
        <w:rPr>
          <w:rFonts w:ascii="Times New Roman" w:hAnsi="Times New Roman"/>
          <w:sz w:val="24"/>
          <w:szCs w:val="24"/>
        </w:rPr>
        <w:t xml:space="preserve">12 </w:t>
      </w:r>
      <w:r w:rsidRPr="00B66B4D">
        <w:rPr>
          <w:rFonts w:ascii="Times New Roman" w:hAnsi="Times New Roman"/>
          <w:sz w:val="24"/>
          <w:szCs w:val="24"/>
        </w:rPr>
        <w:t>ПАВЛОГРАДСЬКОЇ МІСЬКОЇ РАДИ</w:t>
      </w:r>
      <w:r>
        <w:rPr>
          <w:rFonts w:ascii="Times New Roman" w:hAnsi="Times New Roman"/>
          <w:sz w:val="24"/>
          <w:szCs w:val="24"/>
        </w:rPr>
        <w:t>.</w:t>
      </w:r>
    </w:p>
    <w:p w:rsidR="009B0534" w:rsidRPr="00B66B4D" w:rsidRDefault="009B0534" w:rsidP="00324BA3">
      <w:pPr>
        <w:widowControl w:val="0"/>
        <w:tabs>
          <w:tab w:val="left" w:pos="1276"/>
        </w:tabs>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 xml:space="preserve">1.3. Скорочене найменування: ПАВЛОГРАДСЬКИЙ </w:t>
      </w:r>
      <w:r w:rsidRPr="00B66B4D">
        <w:rPr>
          <w:rFonts w:ascii="Times New Roman" w:hAnsi="Times New Roman"/>
          <w:spacing w:val="-2"/>
          <w:sz w:val="24"/>
          <w:szCs w:val="24"/>
        </w:rPr>
        <w:t xml:space="preserve"> </w:t>
      </w:r>
      <w:r w:rsidRPr="00B66B4D">
        <w:rPr>
          <w:rFonts w:ascii="Times New Roman" w:hAnsi="Times New Roman"/>
          <w:sz w:val="24"/>
          <w:szCs w:val="24"/>
        </w:rPr>
        <w:t>ЛІЦЕЙ</w:t>
      </w:r>
      <w:r w:rsidRPr="00D85C49">
        <w:rPr>
          <w:rFonts w:ascii="Times New Roman" w:hAnsi="Times New Roman"/>
          <w:sz w:val="24"/>
          <w:szCs w:val="24"/>
        </w:rPr>
        <w:t xml:space="preserve">  </w:t>
      </w:r>
      <w:r w:rsidRPr="00B66B4D">
        <w:rPr>
          <w:rFonts w:ascii="Times New Roman" w:hAnsi="Times New Roman"/>
          <w:sz w:val="24"/>
          <w:szCs w:val="24"/>
        </w:rPr>
        <w:t>№</w:t>
      </w:r>
      <w:r>
        <w:rPr>
          <w:rFonts w:ascii="Times New Roman" w:hAnsi="Times New Roman"/>
          <w:sz w:val="24"/>
          <w:szCs w:val="24"/>
        </w:rPr>
        <w:t>12</w:t>
      </w:r>
      <w:r w:rsidRPr="00B66B4D">
        <w:rPr>
          <w:rFonts w:ascii="Times New Roman" w:hAnsi="Times New Roman"/>
          <w:sz w:val="24"/>
          <w:szCs w:val="24"/>
        </w:rPr>
        <w:t>.</w:t>
      </w:r>
    </w:p>
    <w:p w:rsidR="009B0534" w:rsidRPr="00B66B4D" w:rsidRDefault="009B0534" w:rsidP="00324BA3">
      <w:pPr>
        <w:widowControl w:val="0"/>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1.4.Місцезнаходження ПАВЛОГРАДСЬКОГО</w:t>
      </w:r>
      <w:r w:rsidRPr="00B66B4D">
        <w:rPr>
          <w:rFonts w:ascii="Times New Roman" w:hAnsi="Times New Roman"/>
          <w:spacing w:val="1"/>
          <w:sz w:val="24"/>
          <w:szCs w:val="24"/>
        </w:rPr>
        <w:t xml:space="preserve">  </w:t>
      </w:r>
      <w:r w:rsidRPr="00B66B4D">
        <w:rPr>
          <w:rFonts w:ascii="Times New Roman" w:hAnsi="Times New Roman"/>
          <w:sz w:val="24"/>
          <w:szCs w:val="24"/>
        </w:rPr>
        <w:t>ЛІЦЕЮ №</w:t>
      </w:r>
      <w:r>
        <w:rPr>
          <w:rFonts w:ascii="Times New Roman" w:hAnsi="Times New Roman"/>
          <w:sz w:val="24"/>
          <w:szCs w:val="24"/>
        </w:rPr>
        <w:t xml:space="preserve"> 12</w:t>
      </w:r>
      <w:r w:rsidRPr="00B66B4D">
        <w:rPr>
          <w:rFonts w:ascii="Times New Roman" w:hAnsi="Times New Roman"/>
          <w:sz w:val="24"/>
          <w:szCs w:val="24"/>
        </w:rPr>
        <w:t xml:space="preserve"> ПАВЛОГРАДСЬКОЇ МІСЬКОЇ РАДИ:</w:t>
      </w:r>
    </w:p>
    <w:p w:rsidR="009B0534" w:rsidRPr="00B66B4D" w:rsidRDefault="009B0534" w:rsidP="00324BA3">
      <w:pPr>
        <w:widowControl w:val="0"/>
        <w:autoSpaceDE w:val="0"/>
        <w:autoSpaceDN w:val="0"/>
        <w:spacing w:after="0" w:line="242"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Дніпровська, 24</w:t>
      </w:r>
      <w:r w:rsidRPr="00B66B4D">
        <w:rPr>
          <w:rFonts w:ascii="Times New Roman" w:hAnsi="Times New Roman"/>
          <w:sz w:val="24"/>
          <w:szCs w:val="24"/>
        </w:rPr>
        <w:t>3</w:t>
      </w:r>
    </w:p>
    <w:p w:rsidR="009B0534" w:rsidRPr="00B66B4D" w:rsidRDefault="009B0534" w:rsidP="00324BA3">
      <w:pPr>
        <w:widowControl w:val="0"/>
        <w:autoSpaceDE w:val="0"/>
        <w:autoSpaceDN w:val="0"/>
        <w:spacing w:after="0" w:line="242"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DE556A">
      <w:pPr>
        <w:widowControl w:val="0"/>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Pr>
          <w:rFonts w:ascii="Times New Roman" w:hAnsi="Times New Roman"/>
          <w:sz w:val="24"/>
          <w:szCs w:val="24"/>
          <w:lang w:val="ru-RU"/>
        </w:rPr>
        <w:t>0</w:t>
      </w:r>
    </w:p>
    <w:p w:rsidR="009B0534" w:rsidRPr="0096507E" w:rsidRDefault="009B0534" w:rsidP="00324BA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26328330</w:t>
      </w:r>
    </w:p>
    <w:p w:rsidR="009B0534" w:rsidRDefault="009B0534" w:rsidP="00B23A8A">
      <w:pPr>
        <w:pStyle w:val="BodyText"/>
        <w:numPr>
          <w:ilvl w:val="1"/>
          <w:numId w:val="46"/>
        </w:numPr>
        <w:spacing w:line="276" w:lineRule="auto"/>
        <w:rPr>
          <w:sz w:val="24"/>
          <w:szCs w:val="24"/>
        </w:rPr>
      </w:pPr>
      <w:r>
        <w:rPr>
          <w:sz w:val="24"/>
          <w:szCs w:val="24"/>
        </w:rPr>
        <w:t>Павлоградський ліцей</w:t>
      </w:r>
      <w:r w:rsidRPr="00BD0776">
        <w:rPr>
          <w:sz w:val="24"/>
          <w:szCs w:val="24"/>
        </w:rPr>
        <w:t xml:space="preserve"> </w:t>
      </w:r>
      <w:r>
        <w:rPr>
          <w:sz w:val="24"/>
          <w:szCs w:val="24"/>
        </w:rPr>
        <w:t>№ 12</w:t>
      </w:r>
      <w:r w:rsidRPr="00BD0776">
        <w:rPr>
          <w:sz w:val="24"/>
          <w:szCs w:val="24"/>
        </w:rPr>
        <w:t xml:space="preserve"> є юридичною особою, неприбутковим закладом,</w:t>
      </w:r>
      <w:r>
        <w:rPr>
          <w:sz w:val="24"/>
          <w:szCs w:val="24"/>
        </w:rPr>
        <w:t xml:space="preserve"> </w:t>
      </w:r>
      <w:r w:rsidRPr="00BD0776">
        <w:rPr>
          <w:sz w:val="24"/>
          <w:szCs w:val="24"/>
        </w:rPr>
        <w:t xml:space="preserve">має </w:t>
      </w:r>
      <w:r>
        <w:rPr>
          <w:sz w:val="24"/>
          <w:szCs w:val="24"/>
        </w:rPr>
        <w:t xml:space="preserve">власну </w:t>
      </w:r>
      <w:r w:rsidRPr="00BD0776">
        <w:rPr>
          <w:sz w:val="24"/>
          <w:szCs w:val="24"/>
        </w:rPr>
        <w:t xml:space="preserve">печатку, штамп, </w:t>
      </w:r>
      <w:r>
        <w:rPr>
          <w:sz w:val="24"/>
          <w:szCs w:val="24"/>
        </w:rPr>
        <w:t>код ЄДРПОУ</w:t>
      </w:r>
      <w:r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B23A8A">
      <w:pPr>
        <w:pStyle w:val="BodyText"/>
        <w:numPr>
          <w:ilvl w:val="1"/>
          <w:numId w:val="46"/>
        </w:numPr>
        <w:spacing w:line="27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Pr="00B66B4D" w:rsidRDefault="009B0534" w:rsidP="007414AE">
      <w:pPr>
        <w:widowControl w:val="0"/>
        <w:tabs>
          <w:tab w:val="left" w:pos="1374"/>
        </w:tabs>
        <w:autoSpaceDE w:val="0"/>
        <w:autoSpaceDN w:val="0"/>
        <w:spacing w:after="0" w:line="240" w:lineRule="auto"/>
        <w:jc w:val="both"/>
        <w:rPr>
          <w:rFonts w:ascii="Times New Roman" w:hAnsi="Times New Roman"/>
          <w:sz w:val="24"/>
          <w:szCs w:val="24"/>
        </w:rPr>
      </w:pPr>
      <w:r w:rsidRPr="00B66B4D">
        <w:rPr>
          <w:rFonts w:ascii="Times New Roman" w:hAnsi="Times New Roman"/>
          <w:sz w:val="24"/>
          <w:szCs w:val="24"/>
        </w:rPr>
        <w:t xml:space="preserve">1.7. Основним видом діяльності ЗАКЛАДУ є освітня діяльність у сфері </w:t>
      </w:r>
      <w:r>
        <w:rPr>
          <w:rFonts w:ascii="Times New Roman" w:hAnsi="Times New Roman"/>
          <w:sz w:val="24"/>
          <w:szCs w:val="24"/>
        </w:rPr>
        <w:t xml:space="preserve">повної </w:t>
      </w:r>
      <w:r w:rsidRPr="00B66B4D">
        <w:rPr>
          <w:rFonts w:ascii="Times New Roman" w:hAnsi="Times New Roman"/>
          <w:sz w:val="24"/>
          <w:szCs w:val="24"/>
        </w:rPr>
        <w:t>загальної середньої освіти:</w:t>
      </w:r>
    </w:p>
    <w:p w:rsidR="009B0534" w:rsidRPr="00B66B4D" w:rsidRDefault="009B0534" w:rsidP="00795E5C">
      <w:pPr>
        <w:pStyle w:val="ListParagraph"/>
        <w:widowControl w:val="0"/>
        <w:numPr>
          <w:ilvl w:val="3"/>
          <w:numId w:val="44"/>
        </w:numPr>
        <w:autoSpaceDE w:val="0"/>
        <w:autoSpaceDN w:val="0"/>
        <w:spacing w:after="0" w:line="240" w:lineRule="auto"/>
        <w:ind w:left="540"/>
        <w:jc w:val="both"/>
        <w:rPr>
          <w:rFonts w:ascii="Times New Roman" w:hAnsi="Times New Roman"/>
          <w:sz w:val="24"/>
          <w:szCs w:val="24"/>
          <w:lang w:val="uk-UA"/>
        </w:rPr>
      </w:pPr>
      <w:r w:rsidRPr="00B66B4D">
        <w:rPr>
          <w:rFonts w:ascii="Times New Roman" w:hAnsi="Times New Roman"/>
          <w:sz w:val="24"/>
          <w:szCs w:val="24"/>
          <w:lang w:val="uk-UA"/>
        </w:rPr>
        <w:t>початкова освіта здобувається протягом чотирьох років;</w:t>
      </w:r>
    </w:p>
    <w:p w:rsidR="009B0534" w:rsidRPr="00B66B4D" w:rsidRDefault="009B0534" w:rsidP="00795E5C">
      <w:pPr>
        <w:pStyle w:val="ListParagraph"/>
        <w:widowControl w:val="0"/>
        <w:numPr>
          <w:ilvl w:val="3"/>
          <w:numId w:val="44"/>
        </w:numPr>
        <w:autoSpaceDE w:val="0"/>
        <w:autoSpaceDN w:val="0"/>
        <w:spacing w:after="0" w:line="240" w:lineRule="auto"/>
        <w:ind w:left="540"/>
        <w:jc w:val="both"/>
        <w:rPr>
          <w:rFonts w:ascii="Times New Roman" w:hAnsi="Times New Roman"/>
          <w:sz w:val="24"/>
          <w:szCs w:val="24"/>
          <w:lang w:val="uk-UA"/>
        </w:rPr>
      </w:pPr>
      <w:r w:rsidRPr="00B66B4D">
        <w:rPr>
          <w:rFonts w:ascii="Times New Roman" w:hAnsi="Times New Roman"/>
          <w:sz w:val="24"/>
          <w:szCs w:val="24"/>
          <w:lang w:val="uk-UA"/>
        </w:rPr>
        <w:t>базова середня освіта здобувається протягом п’яти років;</w:t>
      </w:r>
    </w:p>
    <w:p w:rsidR="009B0534" w:rsidRPr="00B66B4D" w:rsidRDefault="009B0534" w:rsidP="00795E5C">
      <w:pPr>
        <w:pStyle w:val="ListParagraph"/>
        <w:widowControl w:val="0"/>
        <w:numPr>
          <w:ilvl w:val="3"/>
          <w:numId w:val="44"/>
        </w:numPr>
        <w:autoSpaceDE w:val="0"/>
        <w:autoSpaceDN w:val="0"/>
        <w:spacing w:after="0" w:line="240" w:lineRule="auto"/>
        <w:ind w:left="540"/>
        <w:jc w:val="both"/>
        <w:rPr>
          <w:rFonts w:ascii="Times New Roman" w:hAnsi="Times New Roman"/>
          <w:sz w:val="24"/>
          <w:szCs w:val="24"/>
          <w:lang w:val="uk-UA"/>
        </w:rPr>
      </w:pPr>
      <w:r w:rsidRPr="00B66B4D">
        <w:rPr>
          <w:rFonts w:ascii="Times New Roman" w:hAnsi="Times New Roman"/>
          <w:sz w:val="24"/>
          <w:szCs w:val="24"/>
          <w:lang w:val="uk-UA"/>
        </w:rPr>
        <w:t>профільна середня освіта протягом трьох років.</w:t>
      </w:r>
    </w:p>
    <w:p w:rsidR="009B0534" w:rsidRPr="00B23A8A" w:rsidRDefault="009B0534" w:rsidP="00324BA3">
      <w:pPr>
        <w:widowControl w:val="0"/>
        <w:tabs>
          <w:tab w:val="left" w:pos="1359"/>
        </w:tabs>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9B0534" w:rsidRPr="00B66B4D" w:rsidRDefault="009B0534" w:rsidP="00324BA3">
      <w:pPr>
        <w:widowControl w:val="0"/>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324BA3">
      <w:pPr>
        <w:widowControl w:val="0"/>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9B0534" w:rsidRPr="00795E5C" w:rsidRDefault="009B0534" w:rsidP="00B66B4D">
      <w:pPr>
        <w:widowControl w:val="0"/>
        <w:tabs>
          <w:tab w:val="left" w:pos="1333"/>
        </w:tabs>
        <w:autoSpaceDE w:val="0"/>
        <w:autoSpaceDN w:val="0"/>
        <w:spacing w:after="0" w:line="240"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sidRPr="00B66B4D">
        <w:rPr>
          <w:rFonts w:ascii="Times New Roman" w:hAnsi="Times New Roman"/>
          <w:spacing w:val="1"/>
          <w:sz w:val="24"/>
          <w:szCs w:val="24"/>
        </w:rPr>
        <w:t xml:space="preserve">, повної загальної середньої </w:t>
      </w:r>
      <w:r w:rsidRPr="00B66B4D">
        <w:rPr>
          <w:rFonts w:ascii="Times New Roman" w:hAnsi="Times New Roman"/>
          <w:sz w:val="24"/>
          <w:szCs w:val="24"/>
        </w:rPr>
        <w:t>та функціонують відповідно з чинним законодавством.</w:t>
      </w:r>
      <w:bookmarkStart w:id="2" w:name="_GoBack"/>
      <w:bookmarkEnd w:id="2"/>
    </w:p>
    <w:p w:rsidR="009B0534" w:rsidRPr="00B66B4D" w:rsidRDefault="009B0534" w:rsidP="007414AE">
      <w:pPr>
        <w:tabs>
          <w:tab w:val="left" w:pos="0"/>
          <w:tab w:val="left" w:pos="709"/>
          <w:tab w:val="left" w:pos="851"/>
          <w:tab w:val="left" w:pos="1276"/>
        </w:tabs>
        <w:spacing w:after="120" w:line="240"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1.8. Головними завданн</w:t>
      </w:r>
      <w:r w:rsidRPr="00B66B4D">
        <w:rPr>
          <w:rFonts w:ascii="Times New Roman" w:hAnsi="Times New Roman"/>
          <w:bCs/>
          <w:color w:val="000000"/>
          <w:sz w:val="24"/>
          <w:szCs w:val="24"/>
        </w:rPr>
        <w:t>ями Закладу є:</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795E5C">
      <w:pPr>
        <w:pStyle w:val="ListParagraph"/>
        <w:numPr>
          <w:ilvl w:val="0"/>
          <w:numId w:val="4"/>
        </w:numPr>
        <w:spacing w:after="0" w:line="240"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795E5C">
      <w:pPr>
        <w:pStyle w:val="ListParagraph"/>
        <w:numPr>
          <w:ilvl w:val="0"/>
          <w:numId w:val="4"/>
        </w:numPr>
        <w:spacing w:after="120" w:line="240"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1.9. Основними напрямами діяльності Закладу є:</w:t>
      </w:r>
    </w:p>
    <w:p w:rsidR="009B0534" w:rsidRPr="00B66B4D" w:rsidRDefault="009B0534" w:rsidP="00795E5C">
      <w:pPr>
        <w:pStyle w:val="ListParagraph"/>
        <w:numPr>
          <w:ilvl w:val="0"/>
          <w:numId w:val="5"/>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795E5C">
      <w:pPr>
        <w:pStyle w:val="ListParagraph"/>
        <w:numPr>
          <w:ilvl w:val="0"/>
          <w:numId w:val="5"/>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795E5C">
      <w:pPr>
        <w:pStyle w:val="ListParagraph"/>
        <w:numPr>
          <w:ilvl w:val="0"/>
          <w:numId w:val="5"/>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795E5C">
      <w:pPr>
        <w:pStyle w:val="ListParagraph"/>
        <w:numPr>
          <w:ilvl w:val="0"/>
          <w:numId w:val="5"/>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795E5C">
      <w:pPr>
        <w:pStyle w:val="ListParagraph"/>
        <w:numPr>
          <w:ilvl w:val="0"/>
          <w:numId w:val="5"/>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795E5C">
      <w:pPr>
        <w:pStyle w:val="ListParagraph"/>
        <w:numPr>
          <w:ilvl w:val="0"/>
          <w:numId w:val="5"/>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324BA3">
      <w:pPr>
        <w:widowControl w:val="0"/>
        <w:tabs>
          <w:tab w:val="left" w:pos="0"/>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1.11.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795E5C">
      <w:pPr>
        <w:pStyle w:val="ListParagraph"/>
        <w:numPr>
          <w:ilvl w:val="0"/>
          <w:numId w:val="6"/>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795E5C">
      <w:pPr>
        <w:pStyle w:val="ListParagraph"/>
        <w:numPr>
          <w:ilvl w:val="0"/>
          <w:numId w:val="6"/>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795E5C">
      <w:pPr>
        <w:pStyle w:val="ListParagraph"/>
        <w:numPr>
          <w:ilvl w:val="0"/>
          <w:numId w:val="6"/>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795E5C">
      <w:pPr>
        <w:pStyle w:val="ListParagraph"/>
        <w:numPr>
          <w:ilvl w:val="0"/>
          <w:numId w:val="6"/>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795E5C">
      <w:pPr>
        <w:pStyle w:val="ListParagraph"/>
        <w:numPr>
          <w:ilvl w:val="0"/>
          <w:numId w:val="6"/>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1.12.</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1.13. 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324BA3">
      <w:pPr>
        <w:widowControl w:val="0"/>
        <w:tabs>
          <w:tab w:val="left" w:pos="0"/>
          <w:tab w:val="left" w:pos="567"/>
          <w:tab w:val="left" w:pos="709"/>
          <w:tab w:val="left" w:pos="851"/>
          <w:tab w:val="left" w:pos="1276"/>
        </w:tabs>
        <w:autoSpaceDE w:val="0"/>
        <w:autoSpaceDN w:val="0"/>
        <w:adjustRightInd w:val="0"/>
        <w:spacing w:after="0" w:line="240"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1.14. 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795E5C">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795E5C">
      <w:pPr>
        <w:pStyle w:val="ListParagraph"/>
        <w:numPr>
          <w:ilvl w:val="0"/>
          <w:numId w:val="7"/>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324BA3">
      <w:pPr>
        <w:widowControl w:val="0"/>
        <w:tabs>
          <w:tab w:val="left" w:pos="0"/>
          <w:tab w:val="left" w:pos="709"/>
          <w:tab w:val="left" w:pos="1738"/>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1.15. Заклад зобов’язаний:</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795E5C">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795E5C">
      <w:pPr>
        <w:pStyle w:val="ListParagraph"/>
        <w:numPr>
          <w:ilvl w:val="0"/>
          <w:numId w:val="8"/>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1.16.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1.17.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1.18.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1.19.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324BA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1.20.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324BA3">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sz w:val="24"/>
          <w:szCs w:val="24"/>
        </w:rPr>
        <w:t>1.21.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324BA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1.22.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324BA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324BA3">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1.23. Зміни до Статуту вносяться у порядку, встановленому чинним законодавством України.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324BA3">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795E5C">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795E5C">
      <w:pPr>
        <w:pStyle w:val="ListParagraph"/>
        <w:numPr>
          <w:ilvl w:val="0"/>
          <w:numId w:val="9"/>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7"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324BA3">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324BA3">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324BA3">
      <w:pPr>
        <w:widowControl w:val="0"/>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324BA3">
      <w:pPr>
        <w:pStyle w:val="ListParagraph"/>
        <w:numPr>
          <w:ilvl w:val="0"/>
          <w:numId w:val="10"/>
        </w:numPr>
        <w:shd w:val="clear" w:color="auto" w:fill="FFFFFF"/>
        <w:tabs>
          <w:tab w:val="left" w:pos="709"/>
        </w:tabs>
        <w:spacing w:after="0" w:line="240" w:lineRule="auto"/>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795E5C">
      <w:pPr>
        <w:pStyle w:val="ListParagraph"/>
        <w:numPr>
          <w:ilvl w:val="0"/>
          <w:numId w:val="10"/>
        </w:numPr>
        <w:shd w:val="clear" w:color="auto" w:fill="FFFFFF"/>
        <w:spacing w:after="0" w:line="240"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795E5C">
      <w:pPr>
        <w:pStyle w:val="ListParagraph"/>
        <w:numPr>
          <w:ilvl w:val="0"/>
          <w:numId w:val="10"/>
        </w:numPr>
        <w:shd w:val="clear" w:color="auto" w:fill="FFFFFF"/>
        <w:spacing w:after="0" w:line="240"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795E5C">
      <w:pPr>
        <w:pStyle w:val="ListParagraph"/>
        <w:numPr>
          <w:ilvl w:val="0"/>
          <w:numId w:val="10"/>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795E5C">
      <w:pPr>
        <w:pStyle w:val="ListParagraph"/>
        <w:numPr>
          <w:ilvl w:val="0"/>
          <w:numId w:val="10"/>
        </w:numPr>
        <w:shd w:val="clear" w:color="auto" w:fill="FFFFFF"/>
        <w:spacing w:after="0" w:line="240"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795E5C">
      <w:pPr>
        <w:pStyle w:val="ListParagraph"/>
        <w:numPr>
          <w:ilvl w:val="0"/>
          <w:numId w:val="10"/>
        </w:numPr>
        <w:shd w:val="clear" w:color="auto" w:fill="FFFFFF"/>
        <w:spacing w:after="0" w:line="240"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795E5C">
      <w:pPr>
        <w:pStyle w:val="ListParagraph"/>
        <w:numPr>
          <w:ilvl w:val="0"/>
          <w:numId w:val="10"/>
        </w:numPr>
        <w:shd w:val="clear" w:color="auto" w:fill="FFFFFF"/>
        <w:spacing w:after="120" w:line="240"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795E5C">
      <w:pPr>
        <w:pStyle w:val="ListParagraph"/>
        <w:numPr>
          <w:ilvl w:val="0"/>
          <w:numId w:val="11"/>
        </w:numPr>
        <w:shd w:val="clear" w:color="auto" w:fill="FFFFFF"/>
        <w:spacing w:after="0" w:line="240"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795E5C">
      <w:pPr>
        <w:pStyle w:val="ListParagraph"/>
        <w:numPr>
          <w:ilvl w:val="0"/>
          <w:numId w:val="11"/>
        </w:numPr>
        <w:shd w:val="clear" w:color="auto" w:fill="FFFFFF"/>
        <w:spacing w:after="0" w:line="240"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795E5C">
      <w:pPr>
        <w:pStyle w:val="ListParagraph"/>
        <w:numPr>
          <w:ilvl w:val="0"/>
          <w:numId w:val="11"/>
        </w:numPr>
        <w:shd w:val="clear" w:color="auto" w:fill="FFFFFF"/>
        <w:spacing w:after="0" w:line="240"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0"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795E5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9B0534" w:rsidRDefault="009B0534" w:rsidP="00DB184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9B0534" w:rsidRPr="00B66B4D" w:rsidRDefault="009B0534" w:rsidP="00DB184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9B0534" w:rsidRPr="00B66B4D" w:rsidRDefault="009B0534" w:rsidP="00DB184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324BA3">
      <w:pPr>
        <w:widowControl w:val="0"/>
        <w:tabs>
          <w:tab w:val="left" w:pos="0"/>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1"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324BA3">
      <w:pPr>
        <w:tabs>
          <w:tab w:val="left" w:pos="709"/>
        </w:tabs>
        <w:spacing w:after="0" w:line="240"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775ED6">
      <w:pPr>
        <w:pStyle w:val="ListParagraph"/>
        <w:numPr>
          <w:ilvl w:val="0"/>
          <w:numId w:val="1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775ED6">
      <w:pPr>
        <w:pStyle w:val="ListParagraph"/>
        <w:numPr>
          <w:ilvl w:val="0"/>
          <w:numId w:val="13"/>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324BA3">
      <w:pPr>
        <w:widowControl w:val="0"/>
        <w:tabs>
          <w:tab w:val="left" w:pos="-142"/>
          <w:tab w:val="left" w:pos="360"/>
          <w:tab w:val="left" w:pos="567"/>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775ED6">
      <w:pPr>
        <w:pStyle w:val="ListParagraph"/>
        <w:numPr>
          <w:ilvl w:val="0"/>
          <w:numId w:val="1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775ED6">
      <w:pPr>
        <w:pStyle w:val="ListParagraph"/>
        <w:numPr>
          <w:ilvl w:val="0"/>
          <w:numId w:val="14"/>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775ED6">
      <w:pPr>
        <w:pStyle w:val="ListParagraph"/>
        <w:numPr>
          <w:ilvl w:val="0"/>
          <w:numId w:val="15"/>
        </w:numPr>
        <w:shd w:val="clear" w:color="auto" w:fill="FFFFFF"/>
        <w:spacing w:after="0" w:line="240"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775ED6">
      <w:pPr>
        <w:pStyle w:val="ListParagraph"/>
        <w:numPr>
          <w:ilvl w:val="0"/>
          <w:numId w:val="15"/>
        </w:numPr>
        <w:shd w:val="clear" w:color="auto" w:fill="FFFFFF"/>
        <w:spacing w:after="0" w:line="240"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775ED6">
      <w:pPr>
        <w:pStyle w:val="ListParagraph"/>
        <w:numPr>
          <w:ilvl w:val="0"/>
          <w:numId w:val="15"/>
        </w:numPr>
        <w:shd w:val="clear" w:color="auto" w:fill="FFFFFF"/>
        <w:spacing w:after="0" w:line="240"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775ED6">
      <w:pPr>
        <w:pStyle w:val="ListParagraph"/>
        <w:numPr>
          <w:ilvl w:val="0"/>
          <w:numId w:val="15"/>
        </w:numPr>
        <w:shd w:val="clear" w:color="auto" w:fill="FFFFFF"/>
        <w:spacing w:after="0" w:line="240"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775ED6">
      <w:pPr>
        <w:pStyle w:val="ListParagraph"/>
        <w:numPr>
          <w:ilvl w:val="0"/>
          <w:numId w:val="15"/>
        </w:numPr>
        <w:shd w:val="clear" w:color="auto" w:fill="FFFFFF"/>
        <w:spacing w:after="0" w:line="240"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775ED6">
      <w:pPr>
        <w:pStyle w:val="ListParagraph"/>
        <w:numPr>
          <w:ilvl w:val="0"/>
          <w:numId w:val="15"/>
        </w:numPr>
        <w:shd w:val="clear" w:color="auto" w:fill="FFFFFF"/>
        <w:spacing w:after="120" w:line="240"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324BA3">
      <w:pPr>
        <w:shd w:val="clear" w:color="auto" w:fill="FFFFFF"/>
        <w:tabs>
          <w:tab w:val="left" w:pos="709"/>
        </w:tabs>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5"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775ED6">
      <w:pPr>
        <w:pStyle w:val="ListParagraph"/>
        <w:numPr>
          <w:ilvl w:val="0"/>
          <w:numId w:val="16"/>
        </w:numPr>
        <w:shd w:val="clear" w:color="auto" w:fill="FFFFFF"/>
        <w:spacing w:after="0" w:line="240"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775ED6">
      <w:pPr>
        <w:pStyle w:val="ListParagraph"/>
        <w:numPr>
          <w:ilvl w:val="0"/>
          <w:numId w:val="16"/>
        </w:numPr>
        <w:shd w:val="clear" w:color="auto" w:fill="FFFFFF"/>
        <w:spacing w:after="0" w:line="240"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6"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775ED6">
      <w:pPr>
        <w:pStyle w:val="ListParagraph"/>
        <w:numPr>
          <w:ilvl w:val="0"/>
          <w:numId w:val="16"/>
        </w:numPr>
        <w:shd w:val="clear" w:color="auto" w:fill="FFFFFF"/>
        <w:spacing w:after="0" w:line="240"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7"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775ED6">
      <w:pPr>
        <w:pStyle w:val="ListParagraph"/>
        <w:numPr>
          <w:ilvl w:val="0"/>
          <w:numId w:val="16"/>
        </w:numPr>
        <w:shd w:val="clear" w:color="auto" w:fill="FFFFFF"/>
        <w:spacing w:after="0" w:line="240"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775ED6">
      <w:pPr>
        <w:pStyle w:val="ListParagraph"/>
        <w:numPr>
          <w:ilvl w:val="0"/>
          <w:numId w:val="16"/>
        </w:numPr>
        <w:shd w:val="clear" w:color="auto" w:fill="FFFFFF"/>
        <w:spacing w:after="0" w:line="240"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775ED6">
      <w:pPr>
        <w:pStyle w:val="ListParagraph"/>
        <w:numPr>
          <w:ilvl w:val="0"/>
          <w:numId w:val="16"/>
        </w:numPr>
        <w:shd w:val="clear" w:color="auto" w:fill="FFFFFF"/>
        <w:spacing w:after="120" w:line="240"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775ED6">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775ED6">
      <w:pPr>
        <w:pStyle w:val="ListParagraph"/>
        <w:numPr>
          <w:ilvl w:val="0"/>
          <w:numId w:val="17"/>
        </w:numPr>
        <w:shd w:val="clear" w:color="auto" w:fill="FFFFFF"/>
        <w:spacing w:after="120" w:line="240"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324BA3">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775ED6">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775ED6">
      <w:pPr>
        <w:pStyle w:val="ListParagraph"/>
        <w:numPr>
          <w:ilvl w:val="0"/>
          <w:numId w:val="1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775ED6">
      <w:pPr>
        <w:pStyle w:val="ListParagraph"/>
        <w:numPr>
          <w:ilvl w:val="0"/>
          <w:numId w:val="1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324BA3">
      <w:pPr>
        <w:tabs>
          <w:tab w:val="left" w:pos="709"/>
        </w:tabs>
        <w:spacing w:after="0" w:line="240"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775ED6">
      <w:pPr>
        <w:pStyle w:val="ListParagraph"/>
        <w:numPr>
          <w:ilvl w:val="0"/>
          <w:numId w:val="1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775ED6">
      <w:pPr>
        <w:pStyle w:val="ListParagraph"/>
        <w:numPr>
          <w:ilvl w:val="0"/>
          <w:numId w:val="19"/>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324BA3">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324BA3">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324BA3">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9B0534" w:rsidRPr="00B66B4D" w:rsidRDefault="009B0534" w:rsidP="00775ED6">
      <w:pPr>
        <w:pStyle w:val="ListParagraph"/>
        <w:numPr>
          <w:ilvl w:val="0"/>
          <w:numId w:val="20"/>
        </w:numPr>
        <w:shd w:val="clear" w:color="auto" w:fill="FFFFFF"/>
        <w:spacing w:after="0" w:line="240"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775ED6">
      <w:pPr>
        <w:pStyle w:val="ListParagraph"/>
        <w:numPr>
          <w:ilvl w:val="0"/>
          <w:numId w:val="20"/>
        </w:numPr>
        <w:shd w:val="clear" w:color="auto" w:fill="FFFFFF"/>
        <w:spacing w:after="0" w:line="240"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775ED6">
      <w:pPr>
        <w:pStyle w:val="ListParagraph"/>
        <w:numPr>
          <w:ilvl w:val="0"/>
          <w:numId w:val="20"/>
        </w:numPr>
        <w:shd w:val="clear" w:color="auto" w:fill="FFFFFF"/>
        <w:spacing w:after="120" w:line="240"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9B0534" w:rsidRPr="00B66B4D" w:rsidRDefault="009B0534" w:rsidP="00775ED6">
      <w:pPr>
        <w:pStyle w:val="ListParagraph"/>
        <w:numPr>
          <w:ilvl w:val="0"/>
          <w:numId w:val="21"/>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795E5C">
        <w:rPr>
          <w:rFonts w:ascii="Times New Roman" w:hAnsi="Times New Roman"/>
          <w:color w:val="000000"/>
          <w:sz w:val="24"/>
          <w:szCs w:val="24"/>
          <w:lang w:val="uk-UA" w:eastAsia="ru-RU"/>
        </w:rPr>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775ED6">
      <w:pPr>
        <w:pStyle w:val="ListParagraph"/>
        <w:numPr>
          <w:ilvl w:val="0"/>
          <w:numId w:val="21"/>
        </w:numPr>
        <w:shd w:val="clear" w:color="auto" w:fill="FFFFFF"/>
        <w:spacing w:after="0" w:line="240"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775ED6">
      <w:pPr>
        <w:pStyle w:val="ListParagraph"/>
        <w:numPr>
          <w:ilvl w:val="0"/>
          <w:numId w:val="21"/>
        </w:numPr>
        <w:shd w:val="clear" w:color="auto" w:fill="FFFFFF"/>
        <w:spacing w:after="120" w:line="240"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324BA3">
      <w:pPr>
        <w:tabs>
          <w:tab w:val="left" w:pos="709"/>
        </w:tabs>
        <w:spacing w:after="120" w:line="240"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324BA3">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775ED6">
      <w:pPr>
        <w:pStyle w:val="ListParagraph"/>
        <w:numPr>
          <w:ilvl w:val="0"/>
          <w:numId w:val="22"/>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775ED6">
      <w:pPr>
        <w:pStyle w:val="ListParagraph"/>
        <w:numPr>
          <w:ilvl w:val="0"/>
          <w:numId w:val="22"/>
        </w:numPr>
        <w:shd w:val="clear" w:color="auto" w:fill="FFFFFF"/>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775ED6">
      <w:pPr>
        <w:pStyle w:val="ListParagraph"/>
        <w:numPr>
          <w:ilvl w:val="0"/>
          <w:numId w:val="2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775ED6">
      <w:pPr>
        <w:pStyle w:val="ListParagraph"/>
        <w:numPr>
          <w:ilvl w:val="0"/>
          <w:numId w:val="23"/>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324BA3">
      <w:pPr>
        <w:widowControl w:val="0"/>
        <w:tabs>
          <w:tab w:val="left" w:pos="-142"/>
          <w:tab w:val="left" w:pos="360"/>
          <w:tab w:val="left" w:pos="567"/>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B0534" w:rsidRDefault="009B0534" w:rsidP="00324BA3">
      <w:pPr>
        <w:widowControl w:val="0"/>
        <w:shd w:val="clear" w:color="auto" w:fill="FFFFFF"/>
        <w:tabs>
          <w:tab w:val="left" w:pos="709"/>
        </w:tabs>
        <w:autoSpaceDE w:val="0"/>
        <w:autoSpaceDN w:val="0"/>
        <w:adjustRightInd w:val="0"/>
        <w:spacing w:after="120" w:line="240"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F56B5F">
      <w:pPr>
        <w:shd w:val="clear" w:color="auto" w:fill="FFFFFF"/>
        <w:spacing w:after="0" w:line="240" w:lineRule="auto"/>
        <w:jc w:val="both"/>
        <w:rPr>
          <w:rFonts w:ascii="Times New Roman" w:hAnsi="Times New Roman"/>
          <w:b/>
          <w:color w:val="000000"/>
          <w:sz w:val="24"/>
          <w:szCs w:val="24"/>
          <w:lang w:eastAsia="ru-RU"/>
        </w:rPr>
      </w:pPr>
    </w:p>
    <w:p w:rsidR="009B0534" w:rsidRPr="00B66B4D" w:rsidRDefault="009B0534" w:rsidP="00BC6E42">
      <w:pPr>
        <w:shd w:val="clear" w:color="auto" w:fill="FFFFFF"/>
        <w:spacing w:after="0" w:line="240"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775ED6">
      <w:pPr>
        <w:pStyle w:val="ListParagraph"/>
        <w:widowControl w:val="0"/>
        <w:numPr>
          <w:ilvl w:val="0"/>
          <w:numId w:val="24"/>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9"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F56B5F">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775ED6">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775ED6">
      <w:pPr>
        <w:pStyle w:val="ListParagraph"/>
        <w:numPr>
          <w:ilvl w:val="0"/>
          <w:numId w:val="25"/>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775ED6">
      <w:pPr>
        <w:pStyle w:val="ListParagraph"/>
        <w:numPr>
          <w:ilvl w:val="0"/>
          <w:numId w:val="2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775ED6">
      <w:pPr>
        <w:pStyle w:val="ListParagraph"/>
        <w:numPr>
          <w:ilvl w:val="0"/>
          <w:numId w:val="2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775ED6">
      <w:pPr>
        <w:pStyle w:val="ListParagraph"/>
        <w:numPr>
          <w:ilvl w:val="0"/>
          <w:numId w:val="26"/>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1"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324BA3">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324BA3">
      <w:pPr>
        <w:pStyle w:val="ListParagraph"/>
        <w:numPr>
          <w:ilvl w:val="0"/>
          <w:numId w:val="27"/>
        </w:numPr>
        <w:tabs>
          <w:tab w:val="left" w:pos="709"/>
          <w:tab w:val="left" w:pos="851"/>
        </w:tabs>
        <w:spacing w:after="0" w:line="240" w:lineRule="auto"/>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324BA3">
      <w:pPr>
        <w:pStyle w:val="ListParagraph"/>
        <w:numPr>
          <w:ilvl w:val="0"/>
          <w:numId w:val="27"/>
        </w:numPr>
        <w:tabs>
          <w:tab w:val="left" w:pos="709"/>
          <w:tab w:val="left" w:pos="851"/>
        </w:tabs>
        <w:spacing w:after="0" w:line="240" w:lineRule="auto"/>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9B0534" w:rsidRPr="00B66B4D" w:rsidRDefault="009B0534" w:rsidP="00324BA3">
      <w:pPr>
        <w:pStyle w:val="ListParagraph"/>
        <w:numPr>
          <w:ilvl w:val="0"/>
          <w:numId w:val="27"/>
        </w:numPr>
        <w:tabs>
          <w:tab w:val="left" w:pos="709"/>
          <w:tab w:val="left" w:pos="851"/>
        </w:tabs>
        <w:spacing w:after="0" w:line="240" w:lineRule="auto"/>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324BA3">
      <w:pPr>
        <w:pStyle w:val="ListParagraph"/>
        <w:numPr>
          <w:ilvl w:val="0"/>
          <w:numId w:val="27"/>
        </w:numPr>
        <w:tabs>
          <w:tab w:val="left" w:pos="709"/>
          <w:tab w:val="left" w:pos="851"/>
        </w:tabs>
        <w:spacing w:after="0" w:line="240" w:lineRule="auto"/>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324BA3">
      <w:pPr>
        <w:pStyle w:val="ListParagraph"/>
        <w:numPr>
          <w:ilvl w:val="0"/>
          <w:numId w:val="27"/>
        </w:numPr>
        <w:tabs>
          <w:tab w:val="left" w:pos="709"/>
          <w:tab w:val="left" w:pos="851"/>
        </w:tabs>
        <w:spacing w:after="120" w:line="240" w:lineRule="auto"/>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9B0534" w:rsidRDefault="009B0534" w:rsidP="00324BA3">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p>
    <w:p w:rsidR="009B0534" w:rsidRPr="00634DAA" w:rsidRDefault="009B0534" w:rsidP="00324BA3">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16"/>
          <w:szCs w:val="16"/>
          <w:lang w:eastAsia="ru-RU"/>
        </w:rPr>
      </w:pPr>
    </w:p>
    <w:p w:rsidR="009B0534" w:rsidRPr="00B66B4D" w:rsidRDefault="009B0534" w:rsidP="00324BA3">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324BA3">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634DAA">
      <w:pPr>
        <w:shd w:val="clear" w:color="auto" w:fill="FFFFFF"/>
        <w:spacing w:after="0" w:line="240"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634DAA">
      <w:pPr>
        <w:shd w:val="clear" w:color="auto" w:fill="FFFFFF"/>
        <w:spacing w:after="0" w:line="240"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634DAA">
      <w:pPr>
        <w:shd w:val="clear" w:color="auto" w:fill="FFFFFF"/>
        <w:spacing w:after="0" w:line="240"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634DAA">
      <w:pPr>
        <w:shd w:val="clear" w:color="auto" w:fill="FFFFFF"/>
        <w:spacing w:after="0" w:line="240"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634DAA">
      <w:pPr>
        <w:shd w:val="clear" w:color="auto" w:fill="FFFFFF"/>
        <w:spacing w:after="0" w:line="240"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634DAA">
      <w:pPr>
        <w:shd w:val="clear" w:color="auto" w:fill="FFFFFF"/>
        <w:spacing w:after="120" w:line="240"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634DAA">
      <w:pPr>
        <w:pStyle w:val="ListParagraph"/>
        <w:numPr>
          <w:ilvl w:val="0"/>
          <w:numId w:val="28"/>
        </w:numPr>
        <w:shd w:val="clear" w:color="auto" w:fill="FFFFFF"/>
        <w:spacing w:after="0" w:line="240"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634DAA">
      <w:pPr>
        <w:pStyle w:val="ListParagraph"/>
        <w:numPr>
          <w:ilvl w:val="0"/>
          <w:numId w:val="28"/>
        </w:numPr>
        <w:shd w:val="clear" w:color="auto" w:fill="FFFFFF"/>
        <w:spacing w:after="120" w:line="240"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4"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5"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6"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634DAA">
      <w:pPr>
        <w:pStyle w:val="ListParagraph"/>
        <w:numPr>
          <w:ilvl w:val="0"/>
          <w:numId w:val="29"/>
        </w:numPr>
        <w:shd w:val="clear" w:color="auto" w:fill="FFFFFF"/>
        <w:spacing w:after="0" w:line="240"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634DAA">
      <w:pPr>
        <w:pStyle w:val="ListParagraph"/>
        <w:numPr>
          <w:ilvl w:val="0"/>
          <w:numId w:val="29"/>
        </w:numPr>
        <w:shd w:val="clear" w:color="auto" w:fill="FFFFFF"/>
        <w:spacing w:after="120" w:line="240"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634DA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634DAA">
      <w:pPr>
        <w:pStyle w:val="ListParagraph"/>
        <w:numPr>
          <w:ilvl w:val="0"/>
          <w:numId w:val="30"/>
        </w:numPr>
        <w:shd w:val="clear" w:color="auto" w:fill="FFFFFF"/>
        <w:spacing w:after="120" w:line="240"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634DA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634DA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634DA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634DA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634DA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634DAA">
      <w:pPr>
        <w:pStyle w:val="ListParagraph"/>
        <w:numPr>
          <w:ilvl w:val="0"/>
          <w:numId w:val="31"/>
        </w:numPr>
        <w:shd w:val="clear" w:color="auto" w:fill="FFFFFF"/>
        <w:spacing w:after="120" w:line="240"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634DAA">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634DAA">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8"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9"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634DAA">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634DAA">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634DAA">
      <w:pPr>
        <w:pStyle w:val="ListParagraph"/>
        <w:numPr>
          <w:ilvl w:val="0"/>
          <w:numId w:val="32"/>
        </w:numPr>
        <w:shd w:val="clear" w:color="auto" w:fill="FFFFFF"/>
        <w:spacing w:after="120" w:line="240"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324BA3">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1"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634DA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634DAA">
      <w:pPr>
        <w:pStyle w:val="ListParagraph"/>
        <w:numPr>
          <w:ilvl w:val="0"/>
          <w:numId w:val="33"/>
        </w:numPr>
        <w:shd w:val="clear" w:color="auto" w:fill="FFFFFF"/>
        <w:spacing w:after="120" w:line="240"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324BA3">
      <w:pPr>
        <w:widowControl w:val="0"/>
        <w:tabs>
          <w:tab w:val="left" w:pos="-142"/>
          <w:tab w:val="left" w:pos="360"/>
          <w:tab w:val="left" w:pos="567"/>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324BA3">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324BA3">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D3136C">
      <w:pPr>
        <w:pStyle w:val="ListParagraph"/>
        <w:widowControl w:val="0"/>
        <w:numPr>
          <w:ilvl w:val="0"/>
          <w:numId w:val="34"/>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D3136C">
      <w:pPr>
        <w:pStyle w:val="ListParagraph"/>
        <w:widowControl w:val="0"/>
        <w:numPr>
          <w:ilvl w:val="0"/>
          <w:numId w:val="34"/>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D3136C">
      <w:pPr>
        <w:pStyle w:val="ListParagraph"/>
        <w:widowControl w:val="0"/>
        <w:numPr>
          <w:ilvl w:val="0"/>
          <w:numId w:val="34"/>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D3136C">
      <w:pPr>
        <w:pStyle w:val="ListParagraph"/>
        <w:widowControl w:val="0"/>
        <w:numPr>
          <w:ilvl w:val="0"/>
          <w:numId w:val="34"/>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324BA3">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D3136C">
      <w:pPr>
        <w:pStyle w:val="ListParagraph"/>
        <w:widowControl w:val="0"/>
        <w:numPr>
          <w:ilvl w:val="0"/>
          <w:numId w:val="35"/>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D3136C">
      <w:pPr>
        <w:pStyle w:val="ListParagraph"/>
        <w:widowControl w:val="0"/>
        <w:numPr>
          <w:ilvl w:val="0"/>
          <w:numId w:val="35"/>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D3136C">
      <w:pPr>
        <w:pStyle w:val="ListParagraph"/>
        <w:widowControl w:val="0"/>
        <w:numPr>
          <w:ilvl w:val="0"/>
          <w:numId w:val="35"/>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D3136C">
      <w:pPr>
        <w:pStyle w:val="ListParagraph"/>
        <w:widowControl w:val="0"/>
        <w:numPr>
          <w:ilvl w:val="0"/>
          <w:numId w:val="35"/>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D3136C">
      <w:pPr>
        <w:pStyle w:val="ListParagraph"/>
        <w:widowControl w:val="0"/>
        <w:numPr>
          <w:ilvl w:val="0"/>
          <w:numId w:val="35"/>
        </w:numPr>
        <w:shd w:val="clear" w:color="auto" w:fill="FFFFFF"/>
        <w:autoSpaceDE w:val="0"/>
        <w:autoSpaceDN w:val="0"/>
        <w:adjustRightInd w:val="0"/>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D3136C">
      <w:pPr>
        <w:pStyle w:val="ListParagraph"/>
        <w:numPr>
          <w:ilvl w:val="0"/>
          <w:numId w:val="3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D3136C">
      <w:pPr>
        <w:pStyle w:val="ListParagraph"/>
        <w:numPr>
          <w:ilvl w:val="0"/>
          <w:numId w:val="36"/>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D3136C">
      <w:pPr>
        <w:pStyle w:val="ListParagraph"/>
        <w:numPr>
          <w:ilvl w:val="0"/>
          <w:numId w:val="3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D3136C">
      <w:pPr>
        <w:pStyle w:val="ListParagraph"/>
        <w:numPr>
          <w:ilvl w:val="0"/>
          <w:numId w:val="37"/>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D3136C">
      <w:pPr>
        <w:pStyle w:val="ListParagraph"/>
        <w:numPr>
          <w:ilvl w:val="0"/>
          <w:numId w:val="38"/>
        </w:numPr>
        <w:shd w:val="clear" w:color="auto" w:fill="FFFFFF"/>
        <w:spacing w:after="0" w:line="240"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D3136C">
      <w:pPr>
        <w:pStyle w:val="ListParagraph"/>
        <w:numPr>
          <w:ilvl w:val="0"/>
          <w:numId w:val="38"/>
        </w:numPr>
        <w:shd w:val="clear" w:color="auto" w:fill="FFFFFF"/>
        <w:spacing w:after="120" w:line="240"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1013BA">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324BA3">
      <w:pPr>
        <w:shd w:val="clear" w:color="auto" w:fill="FFFFFF"/>
        <w:tabs>
          <w:tab w:val="left" w:pos="709"/>
        </w:tabs>
        <w:spacing w:after="120" w:line="240"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D3136C">
      <w:pPr>
        <w:pStyle w:val="ListParagraph"/>
        <w:numPr>
          <w:ilvl w:val="0"/>
          <w:numId w:val="39"/>
        </w:numPr>
        <w:shd w:val="clear" w:color="auto" w:fill="FFFFFF"/>
        <w:spacing w:after="0" w:line="240"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D3136C">
      <w:pPr>
        <w:pStyle w:val="ListParagraph"/>
        <w:numPr>
          <w:ilvl w:val="0"/>
          <w:numId w:val="39"/>
        </w:numPr>
        <w:shd w:val="clear" w:color="auto" w:fill="FFFFFF"/>
        <w:spacing w:after="0" w:line="240"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D3136C">
      <w:pPr>
        <w:pStyle w:val="ListParagraph"/>
        <w:numPr>
          <w:ilvl w:val="0"/>
          <w:numId w:val="39"/>
        </w:numPr>
        <w:shd w:val="clear" w:color="auto" w:fill="FFFFFF"/>
        <w:spacing w:after="0" w:line="240"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D3136C">
      <w:pPr>
        <w:pStyle w:val="ListParagraph"/>
        <w:numPr>
          <w:ilvl w:val="0"/>
          <w:numId w:val="39"/>
        </w:numPr>
        <w:shd w:val="clear" w:color="auto" w:fill="FFFFFF"/>
        <w:spacing w:after="120" w:line="240"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D3136C">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D3136C">
      <w:pPr>
        <w:pStyle w:val="ListParagraph"/>
        <w:numPr>
          <w:ilvl w:val="0"/>
          <w:numId w:val="40"/>
        </w:numPr>
        <w:shd w:val="clear" w:color="auto" w:fill="FFFFFF"/>
        <w:spacing w:after="120" w:line="240"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8"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D3136C">
      <w:pPr>
        <w:pStyle w:val="ListParagraph"/>
        <w:numPr>
          <w:ilvl w:val="0"/>
          <w:numId w:val="4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D3136C">
      <w:pPr>
        <w:pStyle w:val="ListParagraph"/>
        <w:numPr>
          <w:ilvl w:val="0"/>
          <w:numId w:val="41"/>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324BA3">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324BA3">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color w:val="000000"/>
          <w:sz w:val="24"/>
          <w:szCs w:val="24"/>
          <w:lang w:eastAsia="ru-RU"/>
        </w:rPr>
      </w:pPr>
    </w:p>
    <w:p w:rsidR="009B0534"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color w:val="000000"/>
          <w:sz w:val="24"/>
          <w:szCs w:val="24"/>
          <w:lang w:eastAsia="ru-RU"/>
        </w:rPr>
      </w:pP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324BA3">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9" w:tgtFrame="_blank" w:history="1">
        <w:r w:rsidRPr="00795E5C">
          <w:rPr>
            <w:rStyle w:val="Hyperlink"/>
          </w:rPr>
          <w:t>https://zakon.rada.gov.ua/laws/show/1060-12</w:t>
        </w:r>
      </w:hyperlink>
      <w:hyperlink r:id="rId40"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1"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D3136C">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D3136C">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D3136C">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D3136C">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D3136C">
      <w:pPr>
        <w:pStyle w:val="ListParagraph"/>
        <w:numPr>
          <w:ilvl w:val="0"/>
          <w:numId w:val="42"/>
        </w:numPr>
        <w:shd w:val="clear" w:color="auto" w:fill="FFFFFF"/>
        <w:spacing w:after="120" w:line="240"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2"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D3136C">
      <w:pPr>
        <w:pStyle w:val="ListParagraph"/>
        <w:numPr>
          <w:ilvl w:val="0"/>
          <w:numId w:val="43"/>
        </w:numPr>
        <w:shd w:val="clear" w:color="auto" w:fill="FFFFFF"/>
        <w:spacing w:after="0" w:line="240"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D3136C">
      <w:pPr>
        <w:pStyle w:val="ListParagraph"/>
        <w:numPr>
          <w:ilvl w:val="0"/>
          <w:numId w:val="43"/>
        </w:numPr>
        <w:shd w:val="clear" w:color="auto" w:fill="FFFFFF"/>
        <w:spacing w:after="0" w:line="240"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D3136C">
      <w:pPr>
        <w:pStyle w:val="ListParagraph"/>
        <w:numPr>
          <w:ilvl w:val="0"/>
          <w:numId w:val="43"/>
        </w:numPr>
        <w:shd w:val="clear" w:color="auto" w:fill="FFFFFF"/>
        <w:spacing w:after="0" w:line="240"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9B0534" w:rsidRPr="00B66B4D" w:rsidRDefault="009B0534" w:rsidP="00D3136C">
      <w:pPr>
        <w:pStyle w:val="ListParagraph"/>
        <w:numPr>
          <w:ilvl w:val="0"/>
          <w:numId w:val="43"/>
        </w:numPr>
        <w:shd w:val="clear" w:color="auto" w:fill="FFFFFF"/>
        <w:spacing w:after="120" w:line="240"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324BA3">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324BA3">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324BA3">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324BA3">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324BA3">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9B0534" w:rsidRPr="00B66B4D" w:rsidRDefault="009B0534" w:rsidP="00324BA3">
      <w:pPr>
        <w:shd w:val="clear" w:color="auto" w:fill="FFFFFF"/>
        <w:tabs>
          <w:tab w:val="left" w:pos="709"/>
        </w:tabs>
        <w:spacing w:after="0" w:line="240"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1013BA">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8918D7">
      <w:pPr>
        <w:shd w:val="clear" w:color="auto" w:fill="FFFFFF"/>
        <w:spacing w:after="0" w:line="240"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8918D7">
      <w:pPr>
        <w:shd w:val="clear" w:color="auto" w:fill="FFFFFF"/>
        <w:spacing w:after="0" w:line="240"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324BA3">
      <w:pPr>
        <w:widowControl w:val="0"/>
        <w:tabs>
          <w:tab w:val="left" w:pos="709"/>
          <w:tab w:val="left" w:pos="5245"/>
        </w:tabs>
        <w:autoSpaceDE w:val="0"/>
        <w:autoSpaceDN w:val="0"/>
        <w:adjustRightInd w:val="0"/>
        <w:spacing w:after="120" w:line="240"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324BA3">
      <w:pPr>
        <w:tabs>
          <w:tab w:val="left" w:pos="709"/>
        </w:tabs>
        <w:spacing w:after="0" w:line="240"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324BA3">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324BA3">
      <w:pPr>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324BA3">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4"/>
      <w:headerReference w:type="default" r:id="rId45"/>
      <w:pgSz w:w="11906" w:h="16838"/>
      <w:pgMar w:top="850" w:right="850" w:bottom="850"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534" w:rsidRDefault="009B0534">
      <w:r>
        <w:separator/>
      </w:r>
    </w:p>
  </w:endnote>
  <w:endnote w:type="continuationSeparator" w:id="0">
    <w:p w:rsidR="009B0534" w:rsidRDefault="009B053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534" w:rsidRDefault="009B0534">
      <w:r>
        <w:separator/>
      </w:r>
    </w:p>
  </w:footnote>
  <w:footnote w:type="continuationSeparator" w:id="0">
    <w:p w:rsidR="009B0534" w:rsidRDefault="009B0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34" w:rsidRDefault="009B0534" w:rsidP="00795E5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B0534" w:rsidRDefault="009B05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34" w:rsidRDefault="009B0534" w:rsidP="00795E5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9B0534" w:rsidRDefault="009B05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4BA3"/>
    <w:rsid w:val="00034CBC"/>
    <w:rsid w:val="000775BF"/>
    <w:rsid w:val="001013BA"/>
    <w:rsid w:val="00143F88"/>
    <w:rsid w:val="00152BC4"/>
    <w:rsid w:val="00196035"/>
    <w:rsid w:val="001E7118"/>
    <w:rsid w:val="001F130F"/>
    <w:rsid w:val="002238ED"/>
    <w:rsid w:val="00247FF7"/>
    <w:rsid w:val="002C4D04"/>
    <w:rsid w:val="002D127B"/>
    <w:rsid w:val="002D7F09"/>
    <w:rsid w:val="002F7216"/>
    <w:rsid w:val="00324BA3"/>
    <w:rsid w:val="0036661E"/>
    <w:rsid w:val="003806C9"/>
    <w:rsid w:val="00387FD3"/>
    <w:rsid w:val="00396F57"/>
    <w:rsid w:val="003B6C76"/>
    <w:rsid w:val="004302BA"/>
    <w:rsid w:val="00456167"/>
    <w:rsid w:val="00512932"/>
    <w:rsid w:val="00522C3C"/>
    <w:rsid w:val="0055595D"/>
    <w:rsid w:val="00583ECE"/>
    <w:rsid w:val="005D1137"/>
    <w:rsid w:val="00634DAA"/>
    <w:rsid w:val="00707E61"/>
    <w:rsid w:val="007414AE"/>
    <w:rsid w:val="00763252"/>
    <w:rsid w:val="00775ED6"/>
    <w:rsid w:val="00783B3E"/>
    <w:rsid w:val="00795E5C"/>
    <w:rsid w:val="007A78FF"/>
    <w:rsid w:val="00881373"/>
    <w:rsid w:val="008903BC"/>
    <w:rsid w:val="008918D7"/>
    <w:rsid w:val="00954E92"/>
    <w:rsid w:val="0096507E"/>
    <w:rsid w:val="009B0534"/>
    <w:rsid w:val="009C79FD"/>
    <w:rsid w:val="00A74304"/>
    <w:rsid w:val="00AA18AB"/>
    <w:rsid w:val="00AE1786"/>
    <w:rsid w:val="00AF6907"/>
    <w:rsid w:val="00B21960"/>
    <w:rsid w:val="00B23A8A"/>
    <w:rsid w:val="00B33A3B"/>
    <w:rsid w:val="00B4496F"/>
    <w:rsid w:val="00B66B4D"/>
    <w:rsid w:val="00B66DF1"/>
    <w:rsid w:val="00B839DB"/>
    <w:rsid w:val="00BA3467"/>
    <w:rsid w:val="00BA63CA"/>
    <w:rsid w:val="00BC2172"/>
    <w:rsid w:val="00BC6E42"/>
    <w:rsid w:val="00BD0776"/>
    <w:rsid w:val="00C679AC"/>
    <w:rsid w:val="00D3136C"/>
    <w:rsid w:val="00D518EA"/>
    <w:rsid w:val="00D55010"/>
    <w:rsid w:val="00D85C49"/>
    <w:rsid w:val="00D87ED6"/>
    <w:rsid w:val="00DA357C"/>
    <w:rsid w:val="00DB1849"/>
    <w:rsid w:val="00DB2F73"/>
    <w:rsid w:val="00DE556A"/>
    <w:rsid w:val="00E77F9D"/>
    <w:rsid w:val="00ED6777"/>
    <w:rsid w:val="00EF6B44"/>
    <w:rsid w:val="00F04E1E"/>
    <w:rsid w:val="00F1387E"/>
    <w:rsid w:val="00F56B5F"/>
    <w:rsid w:val="00F903B3"/>
    <w:rsid w:val="00FB2F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BA3"/>
    <w:pPr>
      <w:spacing w:after="160" w:line="259" w:lineRule="auto"/>
    </w:pPr>
    <w:rPr>
      <w:lang w:val="uk-UA" w:eastAsia="en-US"/>
    </w:rPr>
  </w:style>
  <w:style w:type="paragraph" w:styleId="Heading1">
    <w:name w:val="heading 1"/>
    <w:basedOn w:val="Normal"/>
    <w:next w:val="Normal"/>
    <w:link w:val="Heading1Char"/>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4BA3"/>
    <w:rPr>
      <w:rFonts w:ascii="Cambria" w:hAnsi="Cambria" w:cs="Times New Roman"/>
      <w:b/>
      <w:bCs/>
      <w:color w:val="365F91"/>
      <w:sz w:val="28"/>
      <w:szCs w:val="28"/>
    </w:rPr>
  </w:style>
  <w:style w:type="table" w:styleId="TableGrid">
    <w:name w:val="Table Grid"/>
    <w:basedOn w:val="TableNormal"/>
    <w:uiPriority w:val="99"/>
    <w:rsid w:val="00324B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TitleChar">
    <w:name w:val="Title Char"/>
    <w:basedOn w:val="DefaultParagraphFont"/>
    <w:link w:val="Title"/>
    <w:uiPriority w:val="99"/>
    <w:locked/>
    <w:rsid w:val="00324BA3"/>
    <w:rPr>
      <w:rFonts w:ascii="Times New Roman" w:hAnsi="Times New Roman" w:cs="Times New Roman"/>
      <w:b/>
      <w:bCs/>
      <w:sz w:val="24"/>
      <w:szCs w:val="24"/>
    </w:rPr>
  </w:style>
  <w:style w:type="character" w:customStyle="1" w:styleId="a">
    <w:name w:val="Заголовок Знак"/>
    <w:basedOn w:val="DefaultParagraphFont"/>
    <w:uiPriority w:val="99"/>
    <w:rsid w:val="00324BA3"/>
    <w:rPr>
      <w:rFonts w:ascii="Cambria" w:hAnsi="Cambria" w:cs="Times New Roman"/>
      <w:spacing w:val="-10"/>
      <w:kern w:val="28"/>
      <w:sz w:val="56"/>
      <w:szCs w:val="56"/>
    </w:rPr>
  </w:style>
  <w:style w:type="character" w:styleId="Hyperlink">
    <w:name w:val="Hyperlink"/>
    <w:basedOn w:val="DefaultParagraphFont"/>
    <w:uiPriority w:val="99"/>
    <w:rsid w:val="00324BA3"/>
    <w:rPr>
      <w:rFonts w:cs="Times New Roman"/>
      <w:color w:val="0000FF"/>
      <w:u w:val="single"/>
    </w:rPr>
  </w:style>
  <w:style w:type="paragraph" w:customStyle="1" w:styleId="rvps2">
    <w:name w:val="rvps2"/>
    <w:basedOn w:val="Normal"/>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ListParagraph">
    <w:name w:val="List Paragraph"/>
    <w:basedOn w:val="Normal"/>
    <w:uiPriority w:val="99"/>
    <w:qFormat/>
    <w:rsid w:val="00324BA3"/>
    <w:pPr>
      <w:spacing w:after="200" w:line="276" w:lineRule="auto"/>
      <w:ind w:left="720"/>
      <w:contextualSpacing/>
    </w:pPr>
    <w:rPr>
      <w:lang w:val="ru-RU"/>
    </w:rPr>
  </w:style>
  <w:style w:type="paragraph" w:styleId="NoSpacing">
    <w:name w:val="No Spacing"/>
    <w:uiPriority w:val="99"/>
    <w:qFormat/>
    <w:rsid w:val="00324BA3"/>
    <w:rPr>
      <w:lang w:val="en-US" w:eastAsia="en-US"/>
    </w:rPr>
  </w:style>
  <w:style w:type="character" w:customStyle="1" w:styleId="rvts9">
    <w:name w:val="rvts9"/>
    <w:basedOn w:val="DefaultParagraphFont"/>
    <w:uiPriority w:val="99"/>
    <w:rsid w:val="00324BA3"/>
    <w:rPr>
      <w:rFonts w:cs="Times New Roman"/>
    </w:rPr>
  </w:style>
  <w:style w:type="paragraph" w:styleId="NormalWeb">
    <w:name w:val="Normal (Web)"/>
    <w:basedOn w:val="Normal"/>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324BA3"/>
    <w:rPr>
      <w:rFonts w:cs="Times New Roman"/>
      <w:b/>
    </w:rPr>
  </w:style>
  <w:style w:type="paragraph" w:customStyle="1" w:styleId="rvps7">
    <w:name w:val="rvps7"/>
    <w:basedOn w:val="Normal"/>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basedOn w:val="DefaultParagraphFont"/>
    <w:uiPriority w:val="99"/>
    <w:rsid w:val="00324BA3"/>
    <w:rPr>
      <w:rFonts w:cs="Times New Roman"/>
    </w:rPr>
  </w:style>
  <w:style w:type="table" w:customStyle="1" w:styleId="1">
    <w:name w:val="Сетка таблицы1"/>
    <w:uiPriority w:val="99"/>
    <w:rsid w:val="00324B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24BA3"/>
    <w:pPr>
      <w:tabs>
        <w:tab w:val="center" w:pos="4677"/>
        <w:tab w:val="right" w:pos="9355"/>
      </w:tabs>
      <w:spacing w:after="0" w:line="240" w:lineRule="auto"/>
    </w:pPr>
    <w:rPr>
      <w:lang w:val="ru-RU"/>
    </w:rPr>
  </w:style>
  <w:style w:type="character" w:customStyle="1" w:styleId="HeaderChar">
    <w:name w:val="Header Char"/>
    <w:basedOn w:val="DefaultParagraphFont"/>
    <w:link w:val="Header"/>
    <w:uiPriority w:val="99"/>
    <w:locked/>
    <w:rsid w:val="00324BA3"/>
    <w:rPr>
      <w:rFonts w:cs="Times New Roman"/>
    </w:rPr>
  </w:style>
  <w:style w:type="paragraph" w:styleId="Footer">
    <w:name w:val="footer"/>
    <w:basedOn w:val="Normal"/>
    <w:link w:val="FooterChar"/>
    <w:uiPriority w:val="99"/>
    <w:rsid w:val="00324BA3"/>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locked/>
    <w:rsid w:val="00324BA3"/>
    <w:rPr>
      <w:rFonts w:cs="Times New Roman"/>
    </w:rPr>
  </w:style>
  <w:style w:type="paragraph" w:styleId="BodyText">
    <w:name w:val="Body Text"/>
    <w:basedOn w:val="Normal"/>
    <w:link w:val="BodyTextChar"/>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B23A8A"/>
    <w:rPr>
      <w:rFonts w:ascii="Times New Roman" w:hAnsi="Times New Roman" w:cs="Times New Roman"/>
      <w:sz w:val="20"/>
      <w:szCs w:val="20"/>
      <w:lang w:val="uk-UA" w:eastAsia="ru-RU"/>
    </w:rPr>
  </w:style>
  <w:style w:type="paragraph" w:styleId="BalloonText">
    <w:name w:val="Balloon Text"/>
    <w:basedOn w:val="Normal"/>
    <w:link w:val="BalloonTextChar"/>
    <w:uiPriority w:val="99"/>
    <w:semiHidden/>
    <w:rsid w:val="00101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13BA"/>
    <w:rPr>
      <w:rFonts w:ascii="Tahoma" w:hAnsi="Tahoma" w:cs="Tahoma"/>
      <w:sz w:val="16"/>
      <w:szCs w:val="16"/>
      <w:lang w:val="uk-UA"/>
    </w:rPr>
  </w:style>
  <w:style w:type="character" w:styleId="PageNumber">
    <w:name w:val="page number"/>
    <w:basedOn w:val="DefaultParagraphFont"/>
    <w:uiPriority w:val="99"/>
    <w:rsid w:val="00795E5C"/>
    <w:rPr>
      <w:rFonts w:cs="Times New Roman"/>
    </w:rPr>
  </w:style>
</w:styles>
</file>

<file path=word/webSettings.xml><?xml version="1.0" encoding="utf-8"?>
<w:webSettings xmlns:r="http://schemas.openxmlformats.org/officeDocument/2006/relationships" xmlns:w="http://schemas.openxmlformats.org/wordprocessingml/2006/main">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93/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9" Type="http://schemas.openxmlformats.org/officeDocument/2006/relationships/hyperlink" Target="https://zakon.rada.gov.ua/laws/show/1060-12" TargetMode="External"/><Relationship Id="rId3" Type="http://schemas.openxmlformats.org/officeDocument/2006/relationships/settings" Target="settings.xml"/><Relationship Id="rId21" Type="http://schemas.openxmlformats.org/officeDocument/2006/relationships/hyperlink" Target="http://zakon0.rada.gov.ua/laws/show/280/97-%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zakon0.rada.gov.ua/laws/show/254%D0%BA/96-%D0%B2%D1%80"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682-18"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145-19"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393/96-%D0%B2%D1%80" TargetMode="External"/><Relationship Id="rId22" Type="http://schemas.openxmlformats.org/officeDocument/2006/relationships/hyperlink" Target="http://zakon0.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39</Pages>
  <Words>19667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User</cp:lastModifiedBy>
  <cp:revision>6</cp:revision>
  <cp:lastPrinted>2021-06-30T12:44:00Z</cp:lastPrinted>
  <dcterms:created xsi:type="dcterms:W3CDTF">2021-06-29T08:03:00Z</dcterms:created>
  <dcterms:modified xsi:type="dcterms:W3CDTF">2021-06-30T13:24:00Z</dcterms:modified>
</cp:coreProperties>
</file>